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33E6" w14:textId="17712C59" w:rsidR="005B636A" w:rsidRDefault="00B2299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矯正歯科治療と</w:t>
      </w:r>
      <w:r>
        <w:rPr>
          <w:rFonts w:ascii="Arial" w:hAnsi="Arial" w:cs="Arial"/>
          <w:color w:val="222222"/>
          <w:shd w:val="clear" w:color="auto" w:fill="FFFFFF"/>
        </w:rPr>
        <w:t>MFT</w:t>
      </w:r>
      <w:r>
        <w:rPr>
          <w:rFonts w:ascii="Arial" w:hAnsi="Arial" w:cs="Arial"/>
          <w:color w:val="222222"/>
          <w:shd w:val="clear" w:color="auto" w:fill="FFFFFF"/>
        </w:rPr>
        <w:t>の効果的な連携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-</w:t>
      </w:r>
      <w:r>
        <w:rPr>
          <w:rFonts w:ascii="Arial" w:hAnsi="Arial" w:cs="Arial" w:hint="eastAsia"/>
          <w:color w:val="222222"/>
          <w:shd w:val="clear" w:color="auto" w:fill="FFFFFF"/>
        </w:rPr>
        <w:t>機能と形態の長期安定を目指して</w:t>
      </w:r>
      <w:r>
        <w:rPr>
          <w:rFonts w:ascii="Arial" w:hAnsi="Arial" w:cs="Arial"/>
          <w:color w:val="222222"/>
          <w:shd w:val="clear" w:color="auto" w:fill="FFFFFF"/>
        </w:rPr>
        <w:t>-</w:t>
      </w:r>
    </w:p>
    <w:p w14:paraId="00DF063D" w14:textId="6BBF17A3" w:rsidR="00B22990" w:rsidRDefault="007060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2A9A541" wp14:editId="39B400F0">
            <wp:simplePos x="0" y="0"/>
            <wp:positionH relativeFrom="column">
              <wp:posOffset>4140527</wp:posOffset>
            </wp:positionH>
            <wp:positionV relativeFrom="paragraph">
              <wp:posOffset>142854</wp:posOffset>
            </wp:positionV>
            <wp:extent cx="1445895" cy="1809115"/>
            <wp:effectExtent l="0" t="0" r="1905" b="0"/>
            <wp:wrapThrough wrapText="bothSides">
              <wp:wrapPolygon edited="0">
                <wp:start x="0" y="0"/>
                <wp:lineTo x="0" y="21380"/>
                <wp:lineTo x="21439" y="21380"/>
                <wp:lineTo x="2143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amuTakahash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90">
        <w:rPr>
          <w:rFonts w:ascii="Arial" w:hAnsi="Arial" w:cs="Arial" w:hint="eastAsia"/>
          <w:color w:val="222222"/>
          <w:shd w:val="clear" w:color="auto" w:fill="FFFFFF"/>
        </w:rPr>
        <w:t>高橋矯正歯科クリニック</w:t>
      </w:r>
      <w:r w:rsidR="00610450">
        <w:rPr>
          <w:rFonts w:ascii="Arial" w:hAnsi="Arial" w:cs="Arial" w:hint="eastAsia"/>
          <w:color w:val="222222"/>
          <w:shd w:val="clear" w:color="auto" w:fill="FFFFFF"/>
        </w:rPr>
        <w:t>（東京都世田谷区）</w:t>
      </w:r>
    </w:p>
    <w:p w14:paraId="7C659395" w14:textId="4FC83BF1" w:rsidR="00B22990" w:rsidRDefault="00B2299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高橋　治</w:t>
      </w:r>
    </w:p>
    <w:p w14:paraId="297B79F1" w14:textId="6A9AAC55" w:rsidR="00B22990" w:rsidRDefault="00B22990">
      <w:pPr>
        <w:rPr>
          <w:rFonts w:ascii="Arial" w:hAnsi="Arial" w:cs="Arial"/>
          <w:color w:val="222222"/>
          <w:shd w:val="clear" w:color="auto" w:fill="FFFFFF"/>
        </w:rPr>
      </w:pPr>
    </w:p>
    <w:p w14:paraId="38259FA5" w14:textId="77777777" w:rsidR="00960743" w:rsidRDefault="00960743" w:rsidP="00960743">
      <w:r>
        <w:t>1986年3月</w:t>
      </w:r>
      <w:r>
        <w:tab/>
        <w:t>日本大学松戸歯学部卒業</w:t>
      </w:r>
    </w:p>
    <w:p w14:paraId="166A3E0F" w14:textId="77777777" w:rsidR="00960743" w:rsidRDefault="00960743" w:rsidP="00960743">
      <w:r>
        <w:t xml:space="preserve">1990年3月 </w:t>
      </w:r>
      <w:r>
        <w:tab/>
        <w:t>日本大学大学院修了、歯学博士</w:t>
      </w:r>
    </w:p>
    <w:p w14:paraId="04DB7302" w14:textId="77777777" w:rsidR="00960743" w:rsidRDefault="00960743" w:rsidP="00960743">
      <w:r>
        <w:t>2000年9月‐</w:t>
      </w:r>
      <w:r>
        <w:tab/>
        <w:t>高橋矯正歯科クリニック院長</w:t>
      </w:r>
      <w:bookmarkStart w:id="0" w:name="_GoBack"/>
      <w:bookmarkEnd w:id="0"/>
    </w:p>
    <w:p w14:paraId="71D7D7FC" w14:textId="77777777" w:rsidR="00960743" w:rsidRDefault="00960743" w:rsidP="00960743">
      <w:r>
        <w:rPr>
          <w:rFonts w:hint="eastAsia"/>
        </w:rPr>
        <w:t>日本矯正歯科学会認定医・指導医・臨床指導医</w:t>
      </w:r>
    </w:p>
    <w:p w14:paraId="0085CA99" w14:textId="77777777" w:rsidR="00960743" w:rsidRDefault="00960743" w:rsidP="00960743">
      <w:r>
        <w:t>IAOM（国際口腔顔面筋機能療法学会）認定口腔筋機能治療士</w:t>
      </w:r>
    </w:p>
    <w:p w14:paraId="660468A5" w14:textId="77777777" w:rsidR="00271E21" w:rsidRPr="00923660" w:rsidRDefault="00271E21" w:rsidP="00271E21">
      <w:pPr>
        <w:rPr>
          <w:rFonts w:asciiTheme="minorEastAsia" w:hAnsiTheme="minorEastAsia"/>
        </w:rPr>
      </w:pPr>
      <w:r w:rsidRPr="00923660">
        <w:rPr>
          <w:rFonts w:asciiTheme="minorEastAsia" w:hAnsiTheme="minorEastAsia" w:hint="eastAsia"/>
        </w:rPr>
        <w:t>日本大学松戸歯学部兼任講師</w:t>
      </w:r>
    </w:p>
    <w:p w14:paraId="1618D830" w14:textId="5419B2C6" w:rsidR="00B22990" w:rsidRDefault="00271E21">
      <w:pPr>
        <w:rPr>
          <w:rFonts w:asciiTheme="minorEastAsia" w:hAnsiTheme="minorEastAsia"/>
        </w:rPr>
      </w:pPr>
      <w:r w:rsidRPr="00923660">
        <w:rPr>
          <w:rFonts w:asciiTheme="minorEastAsia" w:hAnsiTheme="minorEastAsia" w:hint="eastAsia"/>
        </w:rPr>
        <w:t>日本口腔筋機能療法学会</w:t>
      </w:r>
      <w:r>
        <w:rPr>
          <w:rFonts w:asciiTheme="minorEastAsia" w:hAnsiTheme="minorEastAsia" w:hint="eastAsia"/>
        </w:rPr>
        <w:t>前</w:t>
      </w:r>
      <w:r w:rsidRPr="00923660">
        <w:rPr>
          <w:rFonts w:asciiTheme="minorEastAsia" w:hAnsiTheme="minorEastAsia" w:hint="eastAsia"/>
        </w:rPr>
        <w:t>会長（</w:t>
      </w:r>
      <w:r>
        <w:rPr>
          <w:rFonts w:asciiTheme="minorEastAsia" w:hAnsiTheme="minorEastAsia" w:hint="eastAsia"/>
        </w:rPr>
        <w:t>現顧問</w:t>
      </w:r>
      <w:r w:rsidRPr="00923660">
        <w:rPr>
          <w:rFonts w:asciiTheme="minorEastAsia" w:hAnsiTheme="minorEastAsia" w:hint="eastAsia"/>
        </w:rPr>
        <w:t>）</w:t>
      </w:r>
    </w:p>
    <w:p w14:paraId="2CC20378" w14:textId="014D4677" w:rsidR="00960743" w:rsidRDefault="00960743" w:rsidP="00960743">
      <w:pPr>
        <w:rPr>
          <w:rFonts w:asciiTheme="minorEastAsia" w:hAnsiTheme="minorEastAsia"/>
        </w:rPr>
      </w:pPr>
    </w:p>
    <w:p w14:paraId="4F12D5FF" w14:textId="77777777" w:rsidR="00960743" w:rsidRPr="00960743" w:rsidRDefault="00960743" w:rsidP="00960743">
      <w:pPr>
        <w:ind w:firstLineChars="100" w:firstLine="210"/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>口腔機能と歯列形態との間には密接な関係がある。日常生活において、咀嚼・嚥下・発音などの口腔機能が良好に営まれるためには、歯列・咬合が好ましい形態であることが必要である。一方、歯列・咬合が長期間にわたり好ましい形態に保たれるためには、正しい口腔機能の維持が不可欠である。</w:t>
      </w:r>
    </w:p>
    <w:p w14:paraId="20A8779F" w14:textId="77777777" w:rsidR="00960743" w:rsidRPr="00960743" w:rsidRDefault="00960743" w:rsidP="00960743">
      <w:pPr>
        <w:ind w:firstLineChars="100" w:firstLine="210"/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>歯列は、舌、口唇、頬などの口腔周囲筋からたえず圧力を受けている。口腔機能に問題がある場合、歯列に及ぶ筋圧のバランスが崩れ、不正咬合、矯正歯科治療の後戻り、補綴物の不適合、歯周病の誘発など、様々な歯科的な問題が生じる。</w:t>
      </w:r>
    </w:p>
    <w:p w14:paraId="7A01DC62" w14:textId="77777777" w:rsidR="00960743" w:rsidRPr="00960743" w:rsidRDefault="00960743" w:rsidP="00960743">
      <w:pPr>
        <w:ind w:firstLineChars="100" w:firstLine="210"/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>口腔筋機能療法（</w:t>
      </w:r>
      <w:r w:rsidRPr="00960743">
        <w:rPr>
          <w:rFonts w:asciiTheme="minorEastAsia" w:hAnsiTheme="minorEastAsia"/>
        </w:rPr>
        <w:t>MFT）とは「歯列を取り巻く口腔周囲筋の機能を改善する訓練法」であり、「歯に加わる筋圧を適正化し、歯列・咬合の正しい形態を維持するための環境を得ること」を目的としている。MFTの内容は、①個々の筋肉の機能改善、②咀嚼・嚥下・発音の機能向上、③安静時における口唇・舌・下顎の正しい位置の習慣化などにより構成され、呼吸・姿勢・態癖など、口腔機能に影響を与える要素に関するトレーニングを必要に応じて加える。</w:t>
      </w:r>
    </w:p>
    <w:p w14:paraId="3470A2B3" w14:textId="77777777" w:rsidR="00960743" w:rsidRPr="00960743" w:rsidRDefault="00960743" w:rsidP="00960743">
      <w:pPr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 xml:space="preserve">　矯正歯科治療と</w:t>
      </w:r>
      <w:r w:rsidRPr="00960743">
        <w:rPr>
          <w:rFonts w:asciiTheme="minorEastAsia" w:hAnsiTheme="minorEastAsia"/>
        </w:rPr>
        <w:t>MFTを連携させることにより、形態と機能の両面からのアプローチを行うことができる。矯正歯科治療による形態の改善は、MFTによる口腔機能の改善を効果的に行いやすくし、MFTによる口腔機能の改善は、歯列・咬合の正常な形態を維持するための環境を整える。</w:t>
      </w:r>
    </w:p>
    <w:p w14:paraId="601E73AF" w14:textId="77777777" w:rsidR="00960743" w:rsidRPr="00960743" w:rsidRDefault="00960743" w:rsidP="00960743">
      <w:pPr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 xml:space="preserve">　「歯は食べるための道具です。矯正でよい道具（歯列）を作り、</w:t>
      </w:r>
      <w:r w:rsidRPr="00960743">
        <w:rPr>
          <w:rFonts w:asciiTheme="minorEastAsia" w:hAnsiTheme="minorEastAsia"/>
        </w:rPr>
        <w:t>MFTで上手な使い方を学んでいきます。」という表現を私共の診療室で患者さん向けによく用いる。そして「よい道具は、お手入れ（ブラッシング）と使い方（食べ方）が良ければ長持ちしやすいです。」と続けている。</w:t>
      </w:r>
    </w:p>
    <w:p w14:paraId="176DB34C" w14:textId="258E48F0" w:rsidR="00960743" w:rsidRPr="00960743" w:rsidRDefault="00960743" w:rsidP="00960743">
      <w:pPr>
        <w:rPr>
          <w:rFonts w:asciiTheme="minorEastAsia" w:hAnsiTheme="minorEastAsia"/>
        </w:rPr>
      </w:pPr>
      <w:r w:rsidRPr="00960743">
        <w:rPr>
          <w:rFonts w:asciiTheme="minorEastAsia" w:hAnsiTheme="minorEastAsia" w:hint="eastAsia"/>
        </w:rPr>
        <w:t xml:space="preserve">　本講演では、</w:t>
      </w:r>
      <w:r>
        <w:rPr>
          <w:rFonts w:asciiTheme="minorEastAsia" w:hAnsiTheme="minorEastAsia" w:hint="eastAsia"/>
        </w:rPr>
        <w:t>長期経過症例</w:t>
      </w:r>
      <w:r w:rsidR="00610450">
        <w:rPr>
          <w:rFonts w:asciiTheme="minorEastAsia" w:hAnsiTheme="minorEastAsia" w:hint="eastAsia"/>
        </w:rPr>
        <w:t>を供覧するとともに、</w:t>
      </w:r>
      <w:r w:rsidR="00610450" w:rsidRPr="00960743">
        <w:rPr>
          <w:rFonts w:asciiTheme="minorEastAsia" w:hAnsiTheme="minorEastAsia" w:hint="eastAsia"/>
        </w:rPr>
        <w:t>矯正歯科治療と</w:t>
      </w:r>
      <w:r w:rsidR="00610450" w:rsidRPr="00960743">
        <w:rPr>
          <w:rFonts w:asciiTheme="minorEastAsia" w:hAnsiTheme="minorEastAsia"/>
        </w:rPr>
        <w:t>MFTの効果的な連携を行うため</w:t>
      </w:r>
      <w:r w:rsidR="00610450">
        <w:rPr>
          <w:rFonts w:asciiTheme="minorEastAsia" w:hAnsiTheme="minorEastAsia" w:hint="eastAsia"/>
        </w:rPr>
        <w:t>の方策を紹介したい。</w:t>
      </w:r>
    </w:p>
    <w:sectPr w:rsidR="00960743" w:rsidRPr="00960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0"/>
    <w:rsid w:val="00271E21"/>
    <w:rsid w:val="005B636A"/>
    <w:rsid w:val="00610450"/>
    <w:rsid w:val="007060A9"/>
    <w:rsid w:val="00960743"/>
    <w:rsid w:val="00B22990"/>
    <w:rsid w:val="00CC15B6"/>
    <w:rsid w:val="00F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FACD0"/>
  <w15:chartTrackingRefBased/>
  <w15:docId w15:val="{4909A258-2617-4A40-9194-4FC89DE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Osamu</dc:creator>
  <cp:keywords/>
  <dc:description/>
  <cp:lastModifiedBy>立木千恵</cp:lastModifiedBy>
  <cp:revision>2</cp:revision>
  <dcterms:created xsi:type="dcterms:W3CDTF">2023-05-01T12:02:00Z</dcterms:created>
  <dcterms:modified xsi:type="dcterms:W3CDTF">2023-05-01T12:02:00Z</dcterms:modified>
</cp:coreProperties>
</file>